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94" w:rsidRPr="006B4394" w:rsidRDefault="006B4394" w:rsidP="006B4394">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6B4394">
        <w:rPr>
          <w:rFonts w:ascii="Arial" w:hAnsi="Arial" w:cs="Arial"/>
          <w:sz w:val="22"/>
          <w:szCs w:val="22"/>
        </w:rPr>
        <w:t xml:space="preserve">The 2008 </w:t>
      </w:r>
      <w:r w:rsidRPr="006B4394">
        <w:rPr>
          <w:rFonts w:ascii="Arial" w:hAnsi="Arial" w:cs="Arial"/>
          <w:bCs/>
          <w:sz w:val="22"/>
          <w:szCs w:val="22"/>
        </w:rPr>
        <w:t>Indy 300</w:t>
      </w:r>
      <w:r w:rsidRPr="006B4394">
        <w:rPr>
          <w:rFonts w:ascii="Arial" w:hAnsi="Arial" w:cs="Arial"/>
          <w:sz w:val="22"/>
          <w:szCs w:val="22"/>
        </w:rPr>
        <w:t xml:space="preserve"> will be held from 23 to 26 October 2008 on the Gold Coast.  The policing commitment for the event will commence on Sunday, 19 October 2008 and conclude on Monday, 27 October 2008.  </w:t>
      </w:r>
    </w:p>
    <w:p w:rsidR="006B4394" w:rsidRPr="006B4394" w:rsidRDefault="006B4394" w:rsidP="006B4394">
      <w:pPr>
        <w:numPr>
          <w:ilvl w:val="0"/>
          <w:numId w:val="6"/>
        </w:numPr>
        <w:tabs>
          <w:tab w:val="clear" w:pos="720"/>
          <w:tab w:val="num" w:pos="360"/>
        </w:tabs>
        <w:spacing w:before="240"/>
        <w:ind w:left="360"/>
        <w:jc w:val="both"/>
        <w:rPr>
          <w:rFonts w:ascii="Arial" w:hAnsi="Arial" w:cs="Arial"/>
          <w:sz w:val="22"/>
          <w:szCs w:val="22"/>
        </w:rPr>
      </w:pPr>
      <w:r w:rsidRPr="006B4394">
        <w:rPr>
          <w:rFonts w:ascii="Arial" w:hAnsi="Arial" w:cs="Arial"/>
          <w:sz w:val="22"/>
          <w:szCs w:val="22"/>
        </w:rPr>
        <w:t xml:space="preserve">The </w:t>
      </w:r>
      <w:r w:rsidRPr="006B4394">
        <w:rPr>
          <w:rFonts w:ascii="Arial" w:hAnsi="Arial" w:cs="Arial"/>
          <w:i/>
          <w:iCs/>
          <w:sz w:val="22"/>
          <w:szCs w:val="22"/>
        </w:rPr>
        <w:t>Police Powers and Responsibilities Act 2000</w:t>
      </w:r>
      <w:r w:rsidRPr="006B4394">
        <w:rPr>
          <w:rFonts w:ascii="Arial" w:hAnsi="Arial" w:cs="Arial"/>
          <w:sz w:val="22"/>
          <w:szCs w:val="22"/>
        </w:rPr>
        <w:t xml:space="preserve"> contains a legislative scheme which enables the </w:t>
      </w:r>
      <w:r w:rsidR="00E72894">
        <w:rPr>
          <w:rFonts w:ascii="Arial" w:hAnsi="Arial" w:cs="Arial"/>
          <w:sz w:val="22"/>
          <w:szCs w:val="22"/>
        </w:rPr>
        <w:t>Queensland Police Service (</w:t>
      </w:r>
      <w:r w:rsidR="00E72894" w:rsidRPr="006B4394">
        <w:rPr>
          <w:rFonts w:ascii="Arial" w:hAnsi="Arial" w:cs="Arial"/>
          <w:sz w:val="22"/>
          <w:szCs w:val="22"/>
        </w:rPr>
        <w:t>QPS</w:t>
      </w:r>
      <w:r w:rsidR="00E72894">
        <w:rPr>
          <w:rFonts w:ascii="Arial" w:hAnsi="Arial" w:cs="Arial"/>
          <w:sz w:val="22"/>
          <w:szCs w:val="22"/>
        </w:rPr>
        <w:t>)</w:t>
      </w:r>
      <w:r w:rsidR="00E72894" w:rsidRPr="006B4394">
        <w:rPr>
          <w:rFonts w:ascii="Arial" w:hAnsi="Arial" w:cs="Arial"/>
          <w:sz w:val="22"/>
          <w:szCs w:val="22"/>
        </w:rPr>
        <w:t xml:space="preserve"> </w:t>
      </w:r>
      <w:r w:rsidRPr="006B4394">
        <w:rPr>
          <w:rFonts w:ascii="Arial" w:hAnsi="Arial" w:cs="Arial"/>
          <w:sz w:val="22"/>
          <w:szCs w:val="22"/>
        </w:rPr>
        <w:t xml:space="preserve">to be provided with special powers to address safety and security issues associated with major events.  </w:t>
      </w:r>
    </w:p>
    <w:p w:rsidR="006B4394" w:rsidRPr="006B4394" w:rsidRDefault="006B4394" w:rsidP="006B4394">
      <w:pPr>
        <w:numPr>
          <w:ilvl w:val="0"/>
          <w:numId w:val="6"/>
        </w:numPr>
        <w:tabs>
          <w:tab w:val="clear" w:pos="720"/>
          <w:tab w:val="num" w:pos="360"/>
        </w:tabs>
        <w:spacing w:before="240"/>
        <w:ind w:left="360"/>
        <w:jc w:val="both"/>
        <w:rPr>
          <w:rFonts w:ascii="Arial" w:hAnsi="Arial" w:cs="Arial"/>
          <w:sz w:val="22"/>
          <w:szCs w:val="22"/>
        </w:rPr>
      </w:pPr>
      <w:r w:rsidRPr="006B4394">
        <w:rPr>
          <w:rFonts w:ascii="Arial" w:hAnsi="Arial" w:cs="Arial"/>
          <w:sz w:val="22"/>
          <w:szCs w:val="22"/>
        </w:rPr>
        <w:t>The circumstances where the use of special event powers may be necessary include the detection and prevention of a terrorism incident or other unlawful actions that may disrupt the event.</w:t>
      </w:r>
      <w:r w:rsidR="00DA3190">
        <w:rPr>
          <w:rFonts w:ascii="Arial" w:hAnsi="Arial" w:cs="Arial"/>
          <w:sz w:val="22"/>
          <w:szCs w:val="22"/>
        </w:rPr>
        <w:t xml:space="preserve">  Approval of Deputy Commissioner of Police is required to activate the powers.</w:t>
      </w:r>
    </w:p>
    <w:p w:rsidR="00873E9B" w:rsidRDefault="006B4394" w:rsidP="006B4394">
      <w:pPr>
        <w:numPr>
          <w:ilvl w:val="0"/>
          <w:numId w:val="6"/>
        </w:numPr>
        <w:tabs>
          <w:tab w:val="clear" w:pos="720"/>
          <w:tab w:val="num" w:pos="360"/>
        </w:tabs>
        <w:spacing w:before="240"/>
        <w:ind w:left="360"/>
        <w:jc w:val="both"/>
        <w:rPr>
          <w:rFonts w:ascii="Arial" w:hAnsi="Arial" w:cs="Arial"/>
          <w:sz w:val="22"/>
          <w:szCs w:val="22"/>
        </w:rPr>
      </w:pPr>
      <w:r w:rsidRPr="006B4394">
        <w:rPr>
          <w:rFonts w:ascii="Arial" w:hAnsi="Arial" w:cs="Arial"/>
          <w:sz w:val="22"/>
          <w:szCs w:val="22"/>
        </w:rPr>
        <w:t xml:space="preserve">The special event powers are limited to public places as defined under the </w:t>
      </w:r>
      <w:r w:rsidR="00873E9B" w:rsidRPr="00873E9B">
        <w:rPr>
          <w:rFonts w:ascii="Arial" w:hAnsi="Arial" w:cs="Arial"/>
          <w:sz w:val="22"/>
          <w:szCs w:val="22"/>
        </w:rPr>
        <w:t>Police Powers and Responsibilities Act</w:t>
      </w:r>
      <w:r w:rsidRPr="006B4394">
        <w:rPr>
          <w:rFonts w:ascii="Arial" w:hAnsi="Arial" w:cs="Arial"/>
          <w:sz w:val="22"/>
          <w:szCs w:val="22"/>
        </w:rPr>
        <w:t xml:space="preserve">.  They do not extend to private places within the special event site.  </w:t>
      </w:r>
    </w:p>
    <w:p w:rsidR="006B4394" w:rsidRPr="006B4394" w:rsidRDefault="006B4394" w:rsidP="006B4394">
      <w:pPr>
        <w:numPr>
          <w:ilvl w:val="0"/>
          <w:numId w:val="6"/>
        </w:numPr>
        <w:tabs>
          <w:tab w:val="clear" w:pos="720"/>
          <w:tab w:val="num" w:pos="360"/>
        </w:tabs>
        <w:spacing w:before="240"/>
        <w:ind w:left="360"/>
        <w:jc w:val="both"/>
        <w:rPr>
          <w:rFonts w:ascii="Arial" w:hAnsi="Arial" w:cs="Arial"/>
          <w:sz w:val="22"/>
          <w:szCs w:val="22"/>
        </w:rPr>
      </w:pPr>
      <w:r w:rsidRPr="006B4394">
        <w:rPr>
          <w:rFonts w:ascii="Arial" w:hAnsi="Arial" w:cs="Arial"/>
          <w:sz w:val="22"/>
          <w:szCs w:val="22"/>
        </w:rPr>
        <w:t xml:space="preserve">The </w:t>
      </w:r>
      <w:r w:rsidR="00E72894">
        <w:rPr>
          <w:rFonts w:ascii="Arial" w:hAnsi="Arial" w:cs="Arial"/>
          <w:sz w:val="22"/>
          <w:szCs w:val="22"/>
        </w:rPr>
        <w:t>special event powers</w:t>
      </w:r>
      <w:r w:rsidRPr="006B4394">
        <w:rPr>
          <w:rFonts w:ascii="Arial" w:hAnsi="Arial" w:cs="Arial"/>
          <w:sz w:val="22"/>
          <w:szCs w:val="22"/>
        </w:rPr>
        <w:t xml:space="preserve"> will have effect from 22 October and expire on 28 October 2008.</w:t>
      </w:r>
    </w:p>
    <w:p w:rsidR="006E3E9C" w:rsidRPr="006E3E9C"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6E3E9C" w:rsidRPr="006E3E9C">
        <w:rPr>
          <w:rFonts w:ascii="Arial" w:hAnsi="Arial" w:cs="Arial"/>
          <w:sz w:val="22"/>
          <w:szCs w:val="22"/>
        </w:rPr>
        <w:t xml:space="preserve">that the </w:t>
      </w:r>
      <w:r w:rsidR="006E3E9C" w:rsidRPr="006E3E9C">
        <w:rPr>
          <w:rFonts w:ascii="Arial" w:hAnsi="Arial" w:cs="Arial"/>
          <w:i/>
          <w:sz w:val="22"/>
          <w:szCs w:val="22"/>
        </w:rPr>
        <w:t>Police Powers and Responsibilities (Gold Coast Nikon Indy 300) Regulation 2008</w:t>
      </w:r>
      <w:r w:rsidR="006E3E9C" w:rsidRPr="006E3E9C">
        <w:rPr>
          <w:rFonts w:ascii="Arial" w:hAnsi="Arial" w:cs="Arial"/>
          <w:sz w:val="22"/>
          <w:szCs w:val="22"/>
        </w:rPr>
        <w:t xml:space="preserve"> be recommended to the Governor in Council for approval</w:t>
      </w:r>
      <w:r w:rsidR="00B22156">
        <w:rPr>
          <w:rFonts w:ascii="Arial" w:hAnsi="Arial" w:cs="Arial"/>
          <w:sz w:val="22"/>
          <w:szCs w:val="22"/>
        </w:rPr>
        <w:t>.</w:t>
      </w:r>
      <w:r w:rsidR="006E3E9C" w:rsidRPr="006E3E9C">
        <w:rPr>
          <w:rFonts w:ascii="Arial" w:hAnsi="Arial" w:cs="Arial"/>
          <w:sz w:val="22"/>
          <w:szCs w:val="22"/>
        </w:rPr>
        <w:t xml:space="preserve"> </w:t>
      </w:r>
    </w:p>
    <w:p w:rsidR="006E3E9C" w:rsidRPr="006E3E9C" w:rsidRDefault="006E3E9C"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6E3E9C">
        <w:rPr>
          <w:rFonts w:ascii="Arial" w:hAnsi="Arial" w:cs="Arial"/>
          <w:sz w:val="22"/>
          <w:szCs w:val="22"/>
        </w:rPr>
        <w:t xml:space="preserve">that the </w:t>
      </w:r>
      <w:r w:rsidRPr="006E3E9C">
        <w:rPr>
          <w:rFonts w:ascii="Arial" w:hAnsi="Arial" w:cs="Arial"/>
          <w:i/>
          <w:sz w:val="22"/>
          <w:szCs w:val="22"/>
        </w:rPr>
        <w:t xml:space="preserve">Police Powers and Responsibilities (Gold Coast Nikon Indy 300) Regulation 2008 </w:t>
      </w:r>
      <w:r w:rsidRPr="006E3E9C">
        <w:rPr>
          <w:rFonts w:ascii="Arial" w:hAnsi="Arial" w:cs="Arial"/>
          <w:sz w:val="22"/>
          <w:szCs w:val="22"/>
        </w:rPr>
        <w:t>will be laid before the Legislative Assembly within 14 sitting days after publication in the Government Gazette</w:t>
      </w:r>
      <w:r w:rsidR="00B22156">
        <w:rPr>
          <w:rFonts w:ascii="Arial" w:hAnsi="Arial" w:cs="Arial"/>
          <w:sz w:val="22"/>
          <w:szCs w:val="22"/>
        </w:rPr>
        <w:t>.</w:t>
      </w:r>
    </w:p>
    <w:p w:rsidR="006E3E9C" w:rsidRPr="006E3E9C" w:rsidRDefault="006E3E9C" w:rsidP="006E3E9C">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6E3E9C">
        <w:rPr>
          <w:rFonts w:ascii="Arial" w:hAnsi="Arial" w:cs="Arial"/>
          <w:sz w:val="22"/>
          <w:szCs w:val="22"/>
        </w:rPr>
        <w:t xml:space="preserve">that during the 2007 Gold Coast Indy 300 police did not use the special event powers provided by the </w:t>
      </w:r>
      <w:r w:rsidRPr="006E3E9C">
        <w:rPr>
          <w:rFonts w:ascii="Arial" w:hAnsi="Arial" w:cs="Arial"/>
          <w:i/>
          <w:sz w:val="22"/>
          <w:szCs w:val="22"/>
        </w:rPr>
        <w:t>Police Powers and Responsibilities (Gold Coast Lexmark Indy 300) Regulation 2007.</w:t>
      </w:r>
    </w:p>
    <w:p w:rsidR="006E3E9C" w:rsidRPr="006E3E9C" w:rsidRDefault="006E3E9C" w:rsidP="006E3E9C">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6E3E9C">
        <w:rPr>
          <w:rFonts w:ascii="Arial" w:hAnsi="Arial" w:cs="Arial"/>
          <w:sz w:val="22"/>
          <w:szCs w:val="22"/>
        </w:rPr>
        <w:t>that if special event powers are used during the 2008 Gold Coast Indy 300, the Queensland Department of Police will conduct a review of the use of those powers in accordance with the Criminal Justice Evaluation Framework</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C94BC7" w:rsidRDefault="00C45BCB" w:rsidP="005B0670">
      <w:pPr>
        <w:numPr>
          <w:ilvl w:val="0"/>
          <w:numId w:val="8"/>
        </w:numPr>
        <w:spacing w:before="120"/>
        <w:ind w:left="811"/>
        <w:jc w:val="both"/>
        <w:rPr>
          <w:rFonts w:ascii="Arial" w:hAnsi="Arial" w:cs="Arial"/>
          <w:sz w:val="22"/>
          <w:szCs w:val="22"/>
        </w:rPr>
      </w:pPr>
      <w:hyperlink r:id="rId7" w:history="1">
        <w:r w:rsidR="00C94BC7" w:rsidRPr="003D1520">
          <w:rPr>
            <w:rStyle w:val="Hyperlink"/>
            <w:rFonts w:ascii="Arial" w:hAnsi="Arial" w:cs="Arial"/>
            <w:sz w:val="22"/>
            <w:szCs w:val="22"/>
          </w:rPr>
          <w:t>Police Powers and Responsibilities (Gold Coast Nikon Indy 300) Regulation 2008</w:t>
        </w:r>
      </w:hyperlink>
    </w:p>
    <w:p w:rsidR="00707553" w:rsidRDefault="00C45BCB" w:rsidP="005B0670">
      <w:pPr>
        <w:numPr>
          <w:ilvl w:val="0"/>
          <w:numId w:val="8"/>
        </w:numPr>
        <w:spacing w:before="120"/>
        <w:ind w:left="811"/>
        <w:jc w:val="both"/>
        <w:rPr>
          <w:rFonts w:ascii="Arial" w:hAnsi="Arial" w:cs="Arial"/>
          <w:sz w:val="22"/>
          <w:szCs w:val="22"/>
        </w:rPr>
      </w:pPr>
      <w:hyperlink r:id="rId8" w:history="1">
        <w:r w:rsidR="00707553" w:rsidRPr="00851549">
          <w:rPr>
            <w:rStyle w:val="Hyperlink"/>
            <w:rFonts w:ascii="Arial" w:hAnsi="Arial" w:cs="Arial"/>
            <w:sz w:val="22"/>
            <w:szCs w:val="22"/>
          </w:rPr>
          <w:t>Explanatory Notes</w:t>
        </w:r>
      </w:hyperlink>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C6" w:rsidRDefault="00E67CC6">
      <w:r>
        <w:separator/>
      </w:r>
    </w:p>
  </w:endnote>
  <w:endnote w:type="continuationSeparator" w:id="0">
    <w:p w:rsidR="00E67CC6" w:rsidRDefault="00E6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D8" w:rsidRPr="001141E1" w:rsidRDefault="00C013D8"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C6" w:rsidRDefault="00E67CC6">
      <w:r>
        <w:separator/>
      </w:r>
    </w:p>
  </w:footnote>
  <w:footnote w:type="continuationSeparator" w:id="0">
    <w:p w:rsidR="00E67CC6" w:rsidRDefault="00E6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D8" w:rsidRPr="000400F9" w:rsidRDefault="007C55C4" w:rsidP="00EA2FEB">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C013D8" w:rsidRPr="000400F9">
      <w:rPr>
        <w:rFonts w:ascii="Arial" w:hAnsi="Arial" w:cs="Arial"/>
        <w:b/>
        <w:sz w:val="22"/>
        <w:szCs w:val="22"/>
        <w:u w:val="single"/>
      </w:rPr>
      <w:t xml:space="preserve">Cabinet – </w:t>
    </w:r>
    <w:r w:rsidR="00C013D8">
      <w:rPr>
        <w:rFonts w:ascii="Arial" w:hAnsi="Arial" w:cs="Arial"/>
        <w:b/>
        <w:sz w:val="22"/>
        <w:szCs w:val="22"/>
        <w:u w:val="single"/>
      </w:rPr>
      <w:t>September 2008</w:t>
    </w:r>
  </w:p>
  <w:p w:rsidR="00C013D8" w:rsidRDefault="00C013D8" w:rsidP="000400F9">
    <w:pPr>
      <w:pStyle w:val="Header"/>
      <w:spacing w:before="120"/>
      <w:rPr>
        <w:rFonts w:ascii="Arial" w:hAnsi="Arial" w:cs="Arial"/>
        <w:b/>
        <w:sz w:val="22"/>
        <w:szCs w:val="22"/>
        <w:u w:val="single"/>
      </w:rPr>
    </w:pPr>
    <w:r w:rsidRPr="00EB7EFB">
      <w:rPr>
        <w:rFonts w:ascii="Arial" w:hAnsi="Arial" w:cs="Arial"/>
        <w:b/>
        <w:i/>
        <w:sz w:val="22"/>
        <w:szCs w:val="22"/>
        <w:u w:val="single"/>
      </w:rPr>
      <w:t>Police Powers and Responsibilities (Gold Coast Nikon Indy 300) Regulation 2008</w:t>
    </w:r>
  </w:p>
  <w:p w:rsidR="00C013D8" w:rsidRDefault="00C013D8" w:rsidP="000400F9">
    <w:pPr>
      <w:pStyle w:val="Header"/>
      <w:spacing w:before="120"/>
      <w:rPr>
        <w:rFonts w:ascii="Arial" w:hAnsi="Arial" w:cs="Arial"/>
        <w:b/>
        <w:sz w:val="22"/>
        <w:szCs w:val="22"/>
        <w:u w:val="single"/>
      </w:rPr>
    </w:pPr>
    <w:r w:rsidRPr="00EB7EFB">
      <w:rPr>
        <w:rFonts w:ascii="Arial" w:hAnsi="Arial" w:cs="Arial"/>
        <w:b/>
        <w:sz w:val="22"/>
        <w:szCs w:val="22"/>
        <w:u w:val="single"/>
      </w:rPr>
      <w:t xml:space="preserve">Minister for Police, </w:t>
    </w:r>
    <w:smartTag w:uri="urn:schemas-microsoft-com:office:smarttags" w:element="PersonName">
      <w:r w:rsidRPr="00EB7EFB">
        <w:rPr>
          <w:rFonts w:ascii="Arial" w:hAnsi="Arial" w:cs="Arial"/>
          <w:b/>
          <w:sz w:val="22"/>
          <w:szCs w:val="22"/>
          <w:u w:val="single"/>
        </w:rPr>
        <w:t>Corrective Services</w:t>
      </w:r>
    </w:smartTag>
    <w:r w:rsidRPr="00EB7EFB">
      <w:rPr>
        <w:rFonts w:ascii="Arial" w:hAnsi="Arial" w:cs="Arial"/>
        <w:b/>
        <w:sz w:val="22"/>
        <w:szCs w:val="22"/>
        <w:u w:val="single"/>
      </w:rPr>
      <w:t xml:space="preserve"> and Sport</w:t>
    </w:r>
  </w:p>
  <w:p w:rsidR="00C013D8" w:rsidRPr="000400F9" w:rsidRDefault="00C013D8"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6940FC"/>
    <w:multiLevelType w:val="hybridMultilevel"/>
    <w:tmpl w:val="D4F09B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FB"/>
    <w:rsid w:val="00013F68"/>
    <w:rsid w:val="00021B34"/>
    <w:rsid w:val="000400F9"/>
    <w:rsid w:val="000A6B23"/>
    <w:rsid w:val="000B545C"/>
    <w:rsid w:val="000C3274"/>
    <w:rsid w:val="000D4990"/>
    <w:rsid w:val="000D66D1"/>
    <w:rsid w:val="000E673F"/>
    <w:rsid w:val="001141E1"/>
    <w:rsid w:val="00133013"/>
    <w:rsid w:val="00133A34"/>
    <w:rsid w:val="0015428E"/>
    <w:rsid w:val="00160524"/>
    <w:rsid w:val="00194340"/>
    <w:rsid w:val="001F76F2"/>
    <w:rsid w:val="00242472"/>
    <w:rsid w:val="00254E35"/>
    <w:rsid w:val="0028053C"/>
    <w:rsid w:val="002C3B31"/>
    <w:rsid w:val="002F57E4"/>
    <w:rsid w:val="0032048B"/>
    <w:rsid w:val="00341FDE"/>
    <w:rsid w:val="00346156"/>
    <w:rsid w:val="00382380"/>
    <w:rsid w:val="003A269C"/>
    <w:rsid w:val="003C3732"/>
    <w:rsid w:val="003D1520"/>
    <w:rsid w:val="00435BE5"/>
    <w:rsid w:val="0048019C"/>
    <w:rsid w:val="00486A99"/>
    <w:rsid w:val="004E6C38"/>
    <w:rsid w:val="0056401D"/>
    <w:rsid w:val="005B0670"/>
    <w:rsid w:val="005B1D9B"/>
    <w:rsid w:val="006100CC"/>
    <w:rsid w:val="00644076"/>
    <w:rsid w:val="006631CF"/>
    <w:rsid w:val="006B3B54"/>
    <w:rsid w:val="006B4023"/>
    <w:rsid w:val="006B4394"/>
    <w:rsid w:val="006D0869"/>
    <w:rsid w:val="006E3E9C"/>
    <w:rsid w:val="006E6713"/>
    <w:rsid w:val="007060D7"/>
    <w:rsid w:val="00707553"/>
    <w:rsid w:val="00726F36"/>
    <w:rsid w:val="00745F74"/>
    <w:rsid w:val="00757E6D"/>
    <w:rsid w:val="007A25F4"/>
    <w:rsid w:val="007A6599"/>
    <w:rsid w:val="007B3728"/>
    <w:rsid w:val="007C55C4"/>
    <w:rsid w:val="007D7639"/>
    <w:rsid w:val="007F52D6"/>
    <w:rsid w:val="0082040E"/>
    <w:rsid w:val="00845D3E"/>
    <w:rsid w:val="00851549"/>
    <w:rsid w:val="008548C7"/>
    <w:rsid w:val="00873E9B"/>
    <w:rsid w:val="008A5F1B"/>
    <w:rsid w:val="008B7E17"/>
    <w:rsid w:val="008F44CD"/>
    <w:rsid w:val="00922A5B"/>
    <w:rsid w:val="009B5EFE"/>
    <w:rsid w:val="009D0C12"/>
    <w:rsid w:val="009F5476"/>
    <w:rsid w:val="00A11367"/>
    <w:rsid w:val="00A20C0E"/>
    <w:rsid w:val="00A22DF5"/>
    <w:rsid w:val="00A30F55"/>
    <w:rsid w:val="00A92FD9"/>
    <w:rsid w:val="00AA128C"/>
    <w:rsid w:val="00AA1950"/>
    <w:rsid w:val="00AB6637"/>
    <w:rsid w:val="00AE1995"/>
    <w:rsid w:val="00B22156"/>
    <w:rsid w:val="00B40BDF"/>
    <w:rsid w:val="00B8086F"/>
    <w:rsid w:val="00C013D8"/>
    <w:rsid w:val="00C07656"/>
    <w:rsid w:val="00C45BCB"/>
    <w:rsid w:val="00C85B71"/>
    <w:rsid w:val="00C94BC7"/>
    <w:rsid w:val="00CC7681"/>
    <w:rsid w:val="00CE6FBA"/>
    <w:rsid w:val="00D77E3E"/>
    <w:rsid w:val="00DA3190"/>
    <w:rsid w:val="00DD3CD5"/>
    <w:rsid w:val="00DD497C"/>
    <w:rsid w:val="00E433DA"/>
    <w:rsid w:val="00E463C2"/>
    <w:rsid w:val="00E67CC6"/>
    <w:rsid w:val="00E72894"/>
    <w:rsid w:val="00E9450B"/>
    <w:rsid w:val="00EA00BF"/>
    <w:rsid w:val="00EA2FEB"/>
    <w:rsid w:val="00EB35F6"/>
    <w:rsid w:val="00EB7EFB"/>
    <w:rsid w:val="00F26AD8"/>
    <w:rsid w:val="00F60B6B"/>
    <w:rsid w:val="00F65F25"/>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851549"/>
    <w:rPr>
      <w:color w:val="0000FF"/>
      <w:u w:val="single"/>
    </w:rPr>
  </w:style>
  <w:style w:type="character" w:styleId="FollowedHyperlink">
    <w:name w:val="FollowedHyperlink"/>
    <w:basedOn w:val="DefaultParagraphFont"/>
    <w:rsid w:val="00C94BC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olice%20Powers%20and%20Responsibilities%20Gold%20Coast%20Nikon%20Indy%20300%20EXNOTES.pdf" TargetMode="External"/><Relationship Id="rId3" Type="http://schemas.openxmlformats.org/officeDocument/2006/relationships/settings" Target="settings.xml"/><Relationship Id="rId7" Type="http://schemas.openxmlformats.org/officeDocument/2006/relationships/hyperlink" Target="attachments/Police%20Powers%20Gold%20Coast%20Indy%20300%20Regul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1607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1917</CharactersWithSpaces>
  <SharedDoc>false</SharedDoc>
  <HyperlinkBase>https://www.cabinet.qld.gov.au/documents/2008/Sep/Indy regulation/</HyperlinkBase>
  <HLinks>
    <vt:vector size="12" baseType="variant">
      <vt:variant>
        <vt:i4>786452</vt:i4>
      </vt:variant>
      <vt:variant>
        <vt:i4>3</vt:i4>
      </vt:variant>
      <vt:variant>
        <vt:i4>0</vt:i4>
      </vt:variant>
      <vt:variant>
        <vt:i4>5</vt:i4>
      </vt:variant>
      <vt:variant>
        <vt:lpwstr>attachments/Police Powers and Responsibilities Gold Coast Nikon Indy 300 EXNOTES.pdf</vt:lpwstr>
      </vt:variant>
      <vt:variant>
        <vt:lpwstr/>
      </vt:variant>
      <vt:variant>
        <vt:i4>5570571</vt:i4>
      </vt:variant>
      <vt:variant>
        <vt:i4>0</vt:i4>
      </vt:variant>
      <vt:variant>
        <vt:i4>0</vt:i4>
      </vt:variant>
      <vt:variant>
        <vt:i4>5</vt:i4>
      </vt:variant>
      <vt:variant>
        <vt:lpwstr>attachments/Police Powers Gold Coast Indy 300 Regulation.pdf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2008-12-03T05:24:00Z</cp:lastPrinted>
  <dcterms:created xsi:type="dcterms:W3CDTF">2017-10-24T07:47:00Z</dcterms:created>
  <dcterms:modified xsi:type="dcterms:W3CDTF">2018-03-06T00:54:00Z</dcterms:modified>
  <cp:category>Police,Sport,Crime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1575734661</vt:i4>
  </property>
  <property fmtid="{D5CDD505-2E9C-101B-9397-08002B2CF9AE}" pid="4" name="_ReviewingToolsShownOnce">
    <vt:lpwstr/>
  </property>
</Properties>
</file>